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5D0" w:rsidRDefault="003D25D0" w:rsidP="00BD2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532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63F1DA7" wp14:editId="3E614431">
            <wp:extent cx="552450" cy="6140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5D0" w:rsidRPr="00B55320" w:rsidRDefault="003D25D0" w:rsidP="00BD26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320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3D25D0" w:rsidRPr="00B55320" w:rsidRDefault="003D25D0" w:rsidP="00BD26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32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3D25D0" w:rsidRPr="00BD2633" w:rsidRDefault="003D25D0" w:rsidP="00BD26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2633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3D25D0" w:rsidRPr="00BD2633" w:rsidRDefault="003D25D0" w:rsidP="00BD26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25D0" w:rsidRPr="00BD2633" w:rsidRDefault="003D25D0" w:rsidP="00BD26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25D0" w:rsidRPr="00BD2633" w:rsidRDefault="003D25D0" w:rsidP="00BD26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263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D25D0" w:rsidRPr="00BD2633" w:rsidRDefault="003D25D0" w:rsidP="00BD26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25D0" w:rsidRPr="00BD2633" w:rsidRDefault="00C6501C" w:rsidP="00BD2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633">
        <w:rPr>
          <w:rFonts w:ascii="Times New Roman" w:hAnsi="Times New Roman" w:cs="Times New Roman"/>
          <w:sz w:val="28"/>
          <w:szCs w:val="28"/>
        </w:rPr>
        <w:t>«</w:t>
      </w:r>
      <w:r w:rsidR="002071BA">
        <w:rPr>
          <w:rFonts w:ascii="Times New Roman" w:hAnsi="Times New Roman" w:cs="Times New Roman"/>
          <w:sz w:val="28"/>
          <w:szCs w:val="28"/>
        </w:rPr>
        <w:t>24</w:t>
      </w:r>
      <w:r w:rsidR="003D25D0" w:rsidRPr="00BD2633">
        <w:rPr>
          <w:rFonts w:ascii="Times New Roman" w:hAnsi="Times New Roman" w:cs="Times New Roman"/>
          <w:sz w:val="28"/>
          <w:szCs w:val="28"/>
        </w:rPr>
        <w:t xml:space="preserve">» </w:t>
      </w:r>
      <w:r w:rsidR="002071BA">
        <w:rPr>
          <w:rFonts w:ascii="Times New Roman" w:hAnsi="Times New Roman" w:cs="Times New Roman"/>
          <w:sz w:val="28"/>
          <w:szCs w:val="28"/>
        </w:rPr>
        <w:t>06.</w:t>
      </w:r>
      <w:r w:rsidRPr="00BD2633">
        <w:rPr>
          <w:rFonts w:ascii="Times New Roman" w:hAnsi="Times New Roman" w:cs="Times New Roman"/>
          <w:sz w:val="28"/>
          <w:szCs w:val="28"/>
        </w:rPr>
        <w:t xml:space="preserve"> </w:t>
      </w:r>
      <w:r w:rsidR="005F3D17">
        <w:rPr>
          <w:rFonts w:ascii="Times New Roman" w:hAnsi="Times New Roman" w:cs="Times New Roman"/>
          <w:sz w:val="28"/>
          <w:szCs w:val="28"/>
        </w:rPr>
        <w:t>2025</w:t>
      </w:r>
      <w:r w:rsidR="003D25D0" w:rsidRPr="00BD2633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</w:t>
      </w:r>
      <w:r w:rsidR="005F3D1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D2633">
        <w:rPr>
          <w:rFonts w:ascii="Times New Roman" w:hAnsi="Times New Roman" w:cs="Times New Roman"/>
          <w:sz w:val="28"/>
          <w:szCs w:val="28"/>
        </w:rPr>
        <w:t xml:space="preserve">     </w:t>
      </w:r>
      <w:r w:rsidR="002071B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D2633">
        <w:rPr>
          <w:rFonts w:ascii="Times New Roman" w:hAnsi="Times New Roman" w:cs="Times New Roman"/>
          <w:sz w:val="28"/>
          <w:szCs w:val="28"/>
        </w:rPr>
        <w:t xml:space="preserve"> </w:t>
      </w:r>
      <w:r w:rsidRPr="00BD2633">
        <w:rPr>
          <w:rFonts w:ascii="Times New Roman" w:hAnsi="Times New Roman" w:cs="Times New Roman"/>
          <w:sz w:val="28"/>
          <w:szCs w:val="28"/>
        </w:rPr>
        <w:t xml:space="preserve">№ </w:t>
      </w:r>
      <w:r w:rsidR="002071BA">
        <w:rPr>
          <w:rFonts w:ascii="Times New Roman" w:hAnsi="Times New Roman" w:cs="Times New Roman"/>
          <w:sz w:val="28"/>
          <w:szCs w:val="28"/>
        </w:rPr>
        <w:t>79/1</w:t>
      </w:r>
    </w:p>
    <w:p w:rsidR="003D25D0" w:rsidRPr="00BD2633" w:rsidRDefault="003D25D0" w:rsidP="00BD2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2633">
        <w:rPr>
          <w:rFonts w:ascii="Times New Roman" w:hAnsi="Times New Roman" w:cs="Times New Roman"/>
          <w:sz w:val="28"/>
          <w:szCs w:val="28"/>
        </w:rPr>
        <w:t>станица Полтавская</w:t>
      </w:r>
    </w:p>
    <w:p w:rsidR="003D25D0" w:rsidRPr="00BD2633" w:rsidRDefault="003D25D0" w:rsidP="00BD2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633" w:rsidRPr="00BD2633" w:rsidRDefault="00BD2633" w:rsidP="00BD2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633">
        <w:rPr>
          <w:rFonts w:ascii="Times New Roman" w:hAnsi="Times New Roman" w:cs="Times New Roman"/>
          <w:b/>
          <w:sz w:val="28"/>
          <w:szCs w:val="28"/>
        </w:rPr>
        <w:t xml:space="preserve">О назначении выборов депутатов Совета </w:t>
      </w:r>
    </w:p>
    <w:p w:rsidR="005F3D17" w:rsidRDefault="00BD2633" w:rsidP="00BD2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63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BD2633" w:rsidRPr="00BD2633" w:rsidRDefault="005F3D17" w:rsidP="00BD2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восьмого</w:t>
      </w:r>
      <w:r w:rsidR="00BD2633" w:rsidRPr="00BD2633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D2633" w:rsidRPr="00BD2633" w:rsidRDefault="00BD2633" w:rsidP="00BD26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633" w:rsidRPr="00BD2633" w:rsidRDefault="00BD2633" w:rsidP="00BD26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2633" w:rsidRPr="005F3D17" w:rsidRDefault="00BD2633" w:rsidP="00BD2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D17">
        <w:rPr>
          <w:rFonts w:ascii="Times New Roman" w:hAnsi="Times New Roman" w:cs="Times New Roman"/>
          <w:sz w:val="28"/>
          <w:szCs w:val="28"/>
        </w:rPr>
        <w:t xml:space="preserve">На основании статьи 10 Федерального закона от 12 июня 2002 года           </w:t>
      </w:r>
      <w:r w:rsidR="00B55320" w:rsidRPr="005F3D17">
        <w:rPr>
          <w:rFonts w:ascii="Times New Roman" w:hAnsi="Times New Roman" w:cs="Times New Roman"/>
          <w:sz w:val="28"/>
          <w:szCs w:val="28"/>
        </w:rPr>
        <w:t xml:space="preserve">   </w:t>
      </w:r>
      <w:r w:rsidRPr="005F3D17">
        <w:rPr>
          <w:rFonts w:ascii="Times New Roman" w:hAnsi="Times New Roman" w:cs="Times New Roman"/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статьи 6 Закона Краснодарского края от 26 декабря 2005 года № 966-КЗ «О муниципальных выборах в Краснодарском крае», руководствуясь пунктом 3 статьи 14 Устава муниципального образования Красноармейский</w:t>
      </w:r>
      <w:r w:rsidR="008142A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5F3D1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142A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F3D17">
        <w:rPr>
          <w:rFonts w:ascii="Times New Roman" w:hAnsi="Times New Roman" w:cs="Times New Roman"/>
          <w:sz w:val="28"/>
          <w:szCs w:val="28"/>
        </w:rPr>
        <w:t>, Совет муниципального образования Красноармейский район р е ш и л:</w:t>
      </w:r>
    </w:p>
    <w:p w:rsidR="00BD2633" w:rsidRPr="005F3D17" w:rsidRDefault="00BD2633" w:rsidP="00BD2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D17">
        <w:rPr>
          <w:rFonts w:ascii="Times New Roman" w:hAnsi="Times New Roman" w:cs="Times New Roman"/>
          <w:sz w:val="28"/>
          <w:szCs w:val="28"/>
        </w:rPr>
        <w:t xml:space="preserve">1. Назначить выборы депутатов Совета муниципального образования Красноармейский район </w:t>
      </w:r>
      <w:r w:rsidR="005F3D17" w:rsidRPr="005F3D17">
        <w:rPr>
          <w:rFonts w:ascii="Times New Roman" w:hAnsi="Times New Roman" w:cs="Times New Roman"/>
          <w:sz w:val="28"/>
          <w:szCs w:val="28"/>
        </w:rPr>
        <w:t>восьмого</w:t>
      </w:r>
      <w:r w:rsidRPr="005F3D17">
        <w:rPr>
          <w:rFonts w:ascii="Times New Roman" w:hAnsi="Times New Roman" w:cs="Times New Roman"/>
          <w:sz w:val="28"/>
          <w:szCs w:val="28"/>
        </w:rPr>
        <w:t xml:space="preserve"> созыва на </w:t>
      </w:r>
      <w:r w:rsidR="005F3D17" w:rsidRPr="005F3D17">
        <w:rPr>
          <w:rFonts w:ascii="Times New Roman" w:hAnsi="Times New Roman" w:cs="Times New Roman"/>
          <w:sz w:val="28"/>
          <w:szCs w:val="28"/>
        </w:rPr>
        <w:t>14 сентября 2025</w:t>
      </w:r>
      <w:r w:rsidRPr="005F3D1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D2633" w:rsidRPr="005F3D17" w:rsidRDefault="00BD2633" w:rsidP="00BD2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D17">
        <w:rPr>
          <w:rFonts w:ascii="Times New Roman" w:hAnsi="Times New Roman" w:cs="Times New Roman"/>
          <w:sz w:val="28"/>
          <w:szCs w:val="28"/>
        </w:rPr>
        <w:t xml:space="preserve">2. </w:t>
      </w:r>
      <w:r w:rsidR="005F3D17">
        <w:rPr>
          <w:rFonts w:ascii="Times New Roman" w:hAnsi="Times New Roman" w:cs="Times New Roman"/>
          <w:sz w:val="28"/>
          <w:szCs w:val="28"/>
        </w:rPr>
        <w:t>О</w:t>
      </w:r>
      <w:r w:rsidR="005F3D17" w:rsidRPr="005F3D17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5F3D17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5F3D17" w:rsidRPr="005F3D17">
        <w:rPr>
          <w:rFonts w:ascii="Times New Roman" w:hAnsi="Times New Roman" w:cs="Times New Roman"/>
          <w:sz w:val="28"/>
          <w:szCs w:val="28"/>
        </w:rPr>
        <w:t>в установленном порядке, а также разместить на официальном сайте администрации муниципального образования Красноармейский район</w:t>
      </w:r>
      <w:r w:rsidRPr="005F3D17">
        <w:rPr>
          <w:rFonts w:ascii="Times New Roman" w:hAnsi="Times New Roman" w:cs="Times New Roman"/>
          <w:sz w:val="28"/>
          <w:szCs w:val="28"/>
        </w:rPr>
        <w:t>.</w:t>
      </w:r>
    </w:p>
    <w:p w:rsidR="00BD2633" w:rsidRPr="005F3D17" w:rsidRDefault="00BD2633" w:rsidP="00BD2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D17">
        <w:rPr>
          <w:rFonts w:ascii="Times New Roman" w:hAnsi="Times New Roman" w:cs="Times New Roman"/>
          <w:sz w:val="28"/>
          <w:szCs w:val="28"/>
        </w:rPr>
        <w:t>3. Направить настоящее решение в территориальную избирательную комиссию Красноармейская.</w:t>
      </w:r>
    </w:p>
    <w:p w:rsidR="00BD2633" w:rsidRPr="005F3D17" w:rsidRDefault="00BD2633" w:rsidP="00BD2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D17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постоянную комиссию по законности, правопорядку, охране прав и свобод граждан и вопросам казачества (Максименко Е.П.).</w:t>
      </w:r>
    </w:p>
    <w:p w:rsidR="00BD2633" w:rsidRPr="005F3D17" w:rsidRDefault="00BD2633" w:rsidP="00BD2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D17">
        <w:rPr>
          <w:rFonts w:ascii="Times New Roman" w:hAnsi="Times New Roman" w:cs="Times New Roman"/>
          <w:sz w:val="28"/>
          <w:szCs w:val="28"/>
        </w:rPr>
        <w:t xml:space="preserve">5. </w:t>
      </w:r>
      <w:r w:rsidR="005F3D17" w:rsidRPr="005F3D17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обнародования путём размещения (опубликования) на официальном сайте администрации муниципального образования Красноармейский район </w:t>
      </w:r>
      <w:proofErr w:type="spellStart"/>
      <w:r w:rsidR="005F3D17" w:rsidRPr="005F3D17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="005F3D17" w:rsidRPr="005F3D17">
        <w:rPr>
          <w:rFonts w:ascii="Times New Roman" w:hAnsi="Times New Roman" w:cs="Times New Roman"/>
          <w:sz w:val="28"/>
          <w:szCs w:val="28"/>
        </w:rPr>
        <w:t>/inform.ru.</w:t>
      </w:r>
    </w:p>
    <w:p w:rsidR="00BD2633" w:rsidRPr="00BD2633" w:rsidRDefault="00BD2633" w:rsidP="00BD2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6BB" w:rsidRPr="00BD2633" w:rsidRDefault="00D656BB" w:rsidP="00BD2633">
      <w:pPr>
        <w:pStyle w:val="a3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4DA8" w:rsidRPr="00BD2633" w:rsidRDefault="005F3D17" w:rsidP="00BD2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864DA8" w:rsidRPr="00BD2633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864DA8" w:rsidRPr="00BD2633" w:rsidRDefault="00864DA8" w:rsidP="00BD2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6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64DA8" w:rsidRDefault="00864DA8" w:rsidP="00BD2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633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</w:t>
      </w:r>
      <w:r w:rsidR="00202B6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F3D17">
        <w:rPr>
          <w:rFonts w:ascii="Times New Roman" w:hAnsi="Times New Roman" w:cs="Times New Roman"/>
          <w:sz w:val="28"/>
          <w:szCs w:val="28"/>
        </w:rPr>
        <w:t xml:space="preserve">        </w:t>
      </w:r>
      <w:r w:rsidR="00202B68">
        <w:rPr>
          <w:rFonts w:ascii="Times New Roman" w:hAnsi="Times New Roman" w:cs="Times New Roman"/>
          <w:sz w:val="28"/>
          <w:szCs w:val="28"/>
        </w:rPr>
        <w:t xml:space="preserve"> </w:t>
      </w:r>
      <w:r w:rsidRPr="00BD2633">
        <w:rPr>
          <w:rFonts w:ascii="Times New Roman" w:hAnsi="Times New Roman" w:cs="Times New Roman"/>
          <w:sz w:val="28"/>
          <w:szCs w:val="28"/>
        </w:rPr>
        <w:t xml:space="preserve"> А.И. </w:t>
      </w:r>
      <w:r w:rsidR="005F3D17">
        <w:rPr>
          <w:rFonts w:ascii="Times New Roman" w:hAnsi="Times New Roman" w:cs="Times New Roman"/>
          <w:sz w:val="28"/>
          <w:szCs w:val="28"/>
        </w:rPr>
        <w:t>Юрьев</w:t>
      </w:r>
    </w:p>
    <w:p w:rsidR="005F3D17" w:rsidRDefault="005F3D17" w:rsidP="00BD2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6E94" w:rsidRDefault="00DF6E94" w:rsidP="00BD2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DF6E94" w:rsidRDefault="00DF6E94" w:rsidP="00BD2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3D17" w:rsidRDefault="00DF6E94" w:rsidP="00BD2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А.П. Науменко</w:t>
      </w:r>
      <w:bookmarkStart w:id="0" w:name="_GoBack"/>
      <w:bookmarkEnd w:id="0"/>
    </w:p>
    <w:sectPr w:rsidR="005F3D17" w:rsidSect="008142A5">
      <w:headerReference w:type="default" r:id="rId8"/>
      <w:pgSz w:w="11906" w:h="16838"/>
      <w:pgMar w:top="568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FD3" w:rsidRDefault="00FB5FD3" w:rsidP="008142A5">
      <w:pPr>
        <w:spacing w:after="0" w:line="240" w:lineRule="auto"/>
      </w:pPr>
      <w:r>
        <w:separator/>
      </w:r>
    </w:p>
  </w:endnote>
  <w:endnote w:type="continuationSeparator" w:id="0">
    <w:p w:rsidR="00FB5FD3" w:rsidRDefault="00FB5FD3" w:rsidP="00814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FD3" w:rsidRDefault="00FB5FD3" w:rsidP="008142A5">
      <w:pPr>
        <w:spacing w:after="0" w:line="240" w:lineRule="auto"/>
      </w:pPr>
      <w:r>
        <w:separator/>
      </w:r>
    </w:p>
  </w:footnote>
  <w:footnote w:type="continuationSeparator" w:id="0">
    <w:p w:rsidR="00FB5FD3" w:rsidRDefault="00FB5FD3" w:rsidP="00814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7688285"/>
      <w:docPartObj>
        <w:docPartGallery w:val="Page Numbers (Top of Page)"/>
        <w:docPartUnique/>
      </w:docPartObj>
    </w:sdtPr>
    <w:sdtEndPr/>
    <w:sdtContent>
      <w:p w:rsidR="008142A5" w:rsidRDefault="008142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1BA">
          <w:rPr>
            <w:noProof/>
          </w:rPr>
          <w:t>2</w:t>
        </w:r>
        <w:r>
          <w:fldChar w:fldCharType="end"/>
        </w:r>
      </w:p>
    </w:sdtContent>
  </w:sdt>
  <w:p w:rsidR="008142A5" w:rsidRDefault="008142A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52D"/>
    <w:rsid w:val="0003462A"/>
    <w:rsid w:val="00042DA6"/>
    <w:rsid w:val="00097040"/>
    <w:rsid w:val="000B04E5"/>
    <w:rsid w:val="00116FE6"/>
    <w:rsid w:val="00202B68"/>
    <w:rsid w:val="002071BA"/>
    <w:rsid w:val="00382809"/>
    <w:rsid w:val="003D25D0"/>
    <w:rsid w:val="0041734D"/>
    <w:rsid w:val="004F5FFF"/>
    <w:rsid w:val="005C3C9F"/>
    <w:rsid w:val="005F3D17"/>
    <w:rsid w:val="007C1602"/>
    <w:rsid w:val="008142A5"/>
    <w:rsid w:val="00864DA8"/>
    <w:rsid w:val="00892203"/>
    <w:rsid w:val="008C0CFD"/>
    <w:rsid w:val="008D22B9"/>
    <w:rsid w:val="00955654"/>
    <w:rsid w:val="00B14405"/>
    <w:rsid w:val="00B55320"/>
    <w:rsid w:val="00BC152D"/>
    <w:rsid w:val="00BD2633"/>
    <w:rsid w:val="00BE69F6"/>
    <w:rsid w:val="00C56834"/>
    <w:rsid w:val="00C6501C"/>
    <w:rsid w:val="00C92E3A"/>
    <w:rsid w:val="00D656BB"/>
    <w:rsid w:val="00DF6E94"/>
    <w:rsid w:val="00E04922"/>
    <w:rsid w:val="00E9279B"/>
    <w:rsid w:val="00FB5FD3"/>
    <w:rsid w:val="00FF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D7C72"/>
  <w15:docId w15:val="{5E165EBA-36A2-43C8-90D2-5BE041CA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5F3D1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152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92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2203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rsid w:val="005F3D1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a6">
    <w:name w:val="header"/>
    <w:basedOn w:val="a"/>
    <w:link w:val="a7"/>
    <w:uiPriority w:val="99"/>
    <w:rsid w:val="005F3D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5F3D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814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4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9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</dc:creator>
  <cp:lastModifiedBy>Ронина Анна Евгеньевна</cp:lastModifiedBy>
  <cp:revision>8</cp:revision>
  <cp:lastPrinted>2025-06-23T11:22:00Z</cp:lastPrinted>
  <dcterms:created xsi:type="dcterms:W3CDTF">2025-06-02T07:17:00Z</dcterms:created>
  <dcterms:modified xsi:type="dcterms:W3CDTF">2025-10-09T10:59:00Z</dcterms:modified>
</cp:coreProperties>
</file>